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F3C65" w14:textId="77777777" w:rsidR="00564A61" w:rsidRDefault="00564A61" w:rsidP="00564A61">
      <w:pPr>
        <w:jc w:val="center"/>
        <w:rPr>
          <w:color w:val="70AD47" w:themeColor="accent6"/>
          <w:sz w:val="44"/>
          <w:szCs w:val="44"/>
          <w:highlight w:val="lightGray"/>
        </w:rPr>
      </w:pPr>
      <w:bookmarkStart w:id="0" w:name="_GoBack"/>
      <w:bookmarkEnd w:id="0"/>
    </w:p>
    <w:p w14:paraId="2DC37796" w14:textId="77777777" w:rsidR="00564A61" w:rsidRDefault="00564A61" w:rsidP="00564A61">
      <w:pPr>
        <w:jc w:val="center"/>
        <w:rPr>
          <w:color w:val="70AD47" w:themeColor="accent6"/>
          <w:sz w:val="44"/>
          <w:szCs w:val="44"/>
          <w:highlight w:val="lightGray"/>
        </w:rPr>
      </w:pPr>
    </w:p>
    <w:p w14:paraId="36E653C0" w14:textId="480CCA8E" w:rsidR="00C24C0F" w:rsidRPr="00564A61" w:rsidRDefault="00564A61" w:rsidP="00564A61">
      <w:pPr>
        <w:jc w:val="center"/>
        <w:rPr>
          <w:color w:val="70AD47" w:themeColor="accent6"/>
          <w:sz w:val="44"/>
          <w:szCs w:val="44"/>
          <w:highlight w:val="lightGray"/>
        </w:rPr>
      </w:pPr>
      <w:r w:rsidRPr="00564A61">
        <w:rPr>
          <w:color w:val="70AD47" w:themeColor="accent6"/>
          <w:sz w:val="44"/>
          <w:szCs w:val="44"/>
          <w:highlight w:val="lightGray"/>
        </w:rPr>
        <w:t>The New Indian School, Umm Al Quwain</w:t>
      </w:r>
    </w:p>
    <w:p w14:paraId="1660E900" w14:textId="1ED75BDA" w:rsidR="00564A61" w:rsidRPr="00564A61" w:rsidRDefault="00564A61" w:rsidP="00564A61">
      <w:pPr>
        <w:jc w:val="center"/>
        <w:rPr>
          <w:color w:val="70AD47" w:themeColor="accent6"/>
          <w:sz w:val="44"/>
          <w:szCs w:val="44"/>
          <w:highlight w:val="lightGray"/>
        </w:rPr>
      </w:pPr>
    </w:p>
    <w:p w14:paraId="46EB6C2C" w14:textId="236DC798" w:rsidR="00564A61" w:rsidRPr="00564A61" w:rsidRDefault="00564A61" w:rsidP="00564A61">
      <w:pPr>
        <w:jc w:val="center"/>
        <w:rPr>
          <w:color w:val="70AD47" w:themeColor="accent6"/>
          <w:sz w:val="36"/>
          <w:szCs w:val="36"/>
        </w:rPr>
      </w:pPr>
      <w:r w:rsidRPr="00564A61">
        <w:rPr>
          <w:color w:val="70AD47" w:themeColor="accent6"/>
          <w:sz w:val="44"/>
          <w:szCs w:val="44"/>
          <w:highlight w:val="lightGray"/>
        </w:rPr>
        <w:t>School Management Committee</w:t>
      </w:r>
    </w:p>
    <w:p w14:paraId="458EC818" w14:textId="119F0B33" w:rsidR="00564A61" w:rsidRPr="00564A61" w:rsidRDefault="00564A61">
      <w:pPr>
        <w:rPr>
          <w:sz w:val="36"/>
          <w:szCs w:val="36"/>
        </w:rPr>
      </w:pPr>
    </w:p>
    <w:p w14:paraId="1D7D6C23" w14:textId="36733BB7" w:rsidR="00564A61" w:rsidRPr="00564A61" w:rsidRDefault="00564A61" w:rsidP="00564A6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64A61">
        <w:rPr>
          <w:sz w:val="36"/>
          <w:szCs w:val="36"/>
        </w:rPr>
        <w:t>Chairman</w:t>
      </w:r>
    </w:p>
    <w:p w14:paraId="7DC6B0D2" w14:textId="56503646" w:rsidR="00564A61" w:rsidRPr="00564A61" w:rsidRDefault="00564A61" w:rsidP="00564A6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64A61">
        <w:rPr>
          <w:sz w:val="36"/>
          <w:szCs w:val="36"/>
        </w:rPr>
        <w:t>Managing Director</w:t>
      </w:r>
    </w:p>
    <w:p w14:paraId="5E3EEF16" w14:textId="485A0F30" w:rsidR="00564A61" w:rsidRPr="00564A61" w:rsidRDefault="00564A61" w:rsidP="00564A6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64A61">
        <w:rPr>
          <w:sz w:val="36"/>
          <w:szCs w:val="36"/>
        </w:rPr>
        <w:t>CEO</w:t>
      </w:r>
    </w:p>
    <w:p w14:paraId="42058DC9" w14:textId="6B2E73AE" w:rsidR="00564A61" w:rsidRPr="00564A61" w:rsidRDefault="00564A61" w:rsidP="00564A6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64A61">
        <w:rPr>
          <w:sz w:val="36"/>
          <w:szCs w:val="36"/>
        </w:rPr>
        <w:t>Principal</w:t>
      </w:r>
    </w:p>
    <w:p w14:paraId="7018CA3A" w14:textId="6DB73643" w:rsidR="00564A61" w:rsidRPr="00564A61" w:rsidRDefault="00564A61" w:rsidP="00564A6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64A61">
        <w:rPr>
          <w:sz w:val="36"/>
          <w:szCs w:val="36"/>
        </w:rPr>
        <w:t>Educational Consultant</w:t>
      </w:r>
    </w:p>
    <w:p w14:paraId="28A9A014" w14:textId="72EEF333" w:rsidR="00564A61" w:rsidRPr="00564A61" w:rsidRDefault="00564A61" w:rsidP="00564A6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64A61">
        <w:rPr>
          <w:sz w:val="36"/>
          <w:szCs w:val="36"/>
        </w:rPr>
        <w:t>Vice Principal</w:t>
      </w:r>
    </w:p>
    <w:p w14:paraId="53F4E12A" w14:textId="76356899" w:rsidR="00564A61" w:rsidRDefault="00564A61" w:rsidP="00564A6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64A61">
        <w:rPr>
          <w:sz w:val="36"/>
          <w:szCs w:val="36"/>
        </w:rPr>
        <w:t>PTA President</w:t>
      </w:r>
    </w:p>
    <w:p w14:paraId="79FABBA0" w14:textId="22FCE7AE" w:rsidR="00564A61" w:rsidRDefault="00564A61" w:rsidP="00564A61">
      <w:pPr>
        <w:pStyle w:val="ListParagraph"/>
        <w:rPr>
          <w:sz w:val="36"/>
          <w:szCs w:val="36"/>
        </w:rPr>
      </w:pPr>
    </w:p>
    <w:p w14:paraId="5B50D01B" w14:textId="464C8A1A" w:rsidR="00564A61" w:rsidRDefault="00564A61" w:rsidP="00564A61">
      <w:pPr>
        <w:pStyle w:val="ListParagraph"/>
        <w:rPr>
          <w:sz w:val="36"/>
          <w:szCs w:val="36"/>
        </w:rPr>
      </w:pPr>
    </w:p>
    <w:p w14:paraId="645F4020" w14:textId="2F7C676D" w:rsidR="00564A61" w:rsidRPr="00564A61" w:rsidRDefault="00564A61" w:rsidP="00564A61">
      <w:pPr>
        <w:rPr>
          <w:color w:val="70AD47" w:themeColor="accent6"/>
          <w:sz w:val="44"/>
          <w:szCs w:val="44"/>
          <w:highlight w:val="lightGray"/>
        </w:rPr>
      </w:pPr>
    </w:p>
    <w:sectPr w:rsidR="00564A61" w:rsidRPr="00564A61" w:rsidSect="006C7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73F41"/>
    <w:multiLevelType w:val="hybridMultilevel"/>
    <w:tmpl w:val="A4D2A376"/>
    <w:lvl w:ilvl="0" w:tplc="CD2A5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C23EFC"/>
    <w:multiLevelType w:val="hybridMultilevel"/>
    <w:tmpl w:val="9D9AA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8B"/>
    <w:rsid w:val="00564A61"/>
    <w:rsid w:val="0059658B"/>
    <w:rsid w:val="006C7665"/>
    <w:rsid w:val="00A76051"/>
    <w:rsid w:val="00C2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DADBFA"/>
  <w15:chartTrackingRefBased/>
  <w15:docId w15:val="{18D48984-0588-884C-A606-5BC28DC4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58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58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64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2021-09-15T05:58:00Z</cp:lastPrinted>
  <dcterms:created xsi:type="dcterms:W3CDTF">2021-09-15T05:50:00Z</dcterms:created>
  <dcterms:modified xsi:type="dcterms:W3CDTF">2021-09-15T08:25:00Z</dcterms:modified>
</cp:coreProperties>
</file>